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  <w:r w:rsidRPr="00BD2BF1">
        <w:rPr>
          <w:rFonts w:ascii="PT Astra Serif" w:hAnsi="PT Astra Serif"/>
          <w:b/>
          <w:caps/>
        </w:rPr>
        <w:t>пояснительная записка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к проекту постановления Законодательного Собрания </w:t>
      </w:r>
    </w:p>
    <w:p w:rsidR="00244EF7" w:rsidRPr="00BD2BF1" w:rsidRDefault="002662D1" w:rsidP="00244EF7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 w:rsidR="00244EF7">
        <w:rPr>
          <w:rFonts w:ascii="PT Astra Serif" w:hAnsi="PT Astra Serif"/>
          <w:b/>
        </w:rPr>
        <w:t>«</w:t>
      </w:r>
      <w:r w:rsidR="00244EF7" w:rsidRPr="00BD2BF1">
        <w:rPr>
          <w:rFonts w:ascii="PT Astra Serif" w:hAnsi="PT Astra Serif"/>
          <w:b/>
        </w:rPr>
        <w:t>О</w:t>
      </w:r>
      <w:r w:rsidR="00244EF7">
        <w:rPr>
          <w:rFonts w:ascii="PT Astra Serif" w:hAnsi="PT Astra Serif"/>
          <w:b/>
        </w:rPr>
        <w:t xml:space="preserve"> внесении изменени</w:t>
      </w:r>
      <w:r w:rsidR="00211DF9">
        <w:rPr>
          <w:rFonts w:ascii="PT Astra Serif" w:hAnsi="PT Astra Serif"/>
          <w:b/>
        </w:rPr>
        <w:t>я</w:t>
      </w:r>
      <w:r w:rsidR="00244EF7">
        <w:rPr>
          <w:rFonts w:ascii="PT Astra Serif" w:hAnsi="PT Astra Serif"/>
          <w:b/>
        </w:rPr>
        <w:t xml:space="preserve"> </w:t>
      </w:r>
      <w:r w:rsidR="009E5033">
        <w:rPr>
          <w:rFonts w:ascii="PT Astra Serif" w:hAnsi="PT Astra Serif"/>
          <w:b/>
        </w:rPr>
        <w:t>в стать</w:t>
      </w:r>
      <w:r w:rsidR="00211DF9">
        <w:rPr>
          <w:rFonts w:ascii="PT Astra Serif" w:hAnsi="PT Astra Serif"/>
          <w:b/>
        </w:rPr>
        <w:t>ю</w:t>
      </w:r>
      <w:r w:rsidR="009E5033">
        <w:rPr>
          <w:rFonts w:ascii="PT Astra Serif" w:hAnsi="PT Astra Serif"/>
          <w:b/>
        </w:rPr>
        <w:t xml:space="preserve"> </w:t>
      </w:r>
      <w:r w:rsidR="00F003F3">
        <w:rPr>
          <w:rFonts w:ascii="PT Astra Serif" w:hAnsi="PT Astra Serif"/>
          <w:b/>
        </w:rPr>
        <w:t>1</w:t>
      </w:r>
      <w:r w:rsidR="00211DF9">
        <w:rPr>
          <w:rFonts w:ascii="PT Astra Serif" w:hAnsi="PT Astra Serif"/>
          <w:b/>
        </w:rPr>
        <w:t>6</w:t>
      </w:r>
      <w:r w:rsidR="00F003F3">
        <w:rPr>
          <w:rFonts w:ascii="PT Astra Serif" w:hAnsi="PT Astra Serif"/>
          <w:b/>
        </w:rPr>
        <w:t>5</w:t>
      </w:r>
      <w:r w:rsidR="00211DF9">
        <w:rPr>
          <w:rFonts w:ascii="PT Astra Serif" w:hAnsi="PT Astra Serif"/>
          <w:b/>
          <w:vertAlign w:val="superscript"/>
        </w:rPr>
        <w:t>6</w:t>
      </w:r>
      <w:r w:rsidR="009E5033">
        <w:rPr>
          <w:rFonts w:ascii="PT Astra Serif" w:hAnsi="PT Astra Serif"/>
          <w:b/>
        </w:rPr>
        <w:t xml:space="preserve"> </w:t>
      </w:r>
      <w:r w:rsidR="00244EF7">
        <w:rPr>
          <w:rFonts w:ascii="PT Astra Serif" w:hAnsi="PT Astra Serif"/>
          <w:b/>
        </w:rPr>
        <w:t>Регламент</w:t>
      </w:r>
      <w:r w:rsidR="009E5033">
        <w:rPr>
          <w:rFonts w:ascii="PT Astra Serif" w:hAnsi="PT Astra Serif"/>
          <w:b/>
        </w:rPr>
        <w:t>а</w:t>
      </w:r>
      <w:r w:rsidR="00244EF7">
        <w:rPr>
          <w:rFonts w:ascii="PT Astra Serif" w:hAnsi="PT Astra Serif"/>
          <w:b/>
        </w:rPr>
        <w:t xml:space="preserve"> </w:t>
      </w:r>
      <w:r w:rsidR="00244EF7" w:rsidRPr="00BD2BF1">
        <w:rPr>
          <w:rFonts w:ascii="PT Astra Serif" w:hAnsi="PT Astra Serif"/>
          <w:b/>
        </w:rPr>
        <w:t>Законодательн</w:t>
      </w:r>
      <w:r w:rsidR="00244EF7">
        <w:rPr>
          <w:rFonts w:ascii="PT Astra Serif" w:hAnsi="PT Astra Serif"/>
          <w:b/>
        </w:rPr>
        <w:t>ого</w:t>
      </w:r>
      <w:r w:rsidR="00244EF7" w:rsidRPr="00BD2BF1">
        <w:rPr>
          <w:rFonts w:ascii="PT Astra Serif" w:hAnsi="PT Astra Serif"/>
          <w:b/>
        </w:rPr>
        <w:t xml:space="preserve"> Собрани</w:t>
      </w:r>
      <w:r w:rsidR="00244EF7">
        <w:rPr>
          <w:rFonts w:ascii="PT Astra Serif" w:hAnsi="PT Astra Serif"/>
          <w:b/>
        </w:rPr>
        <w:t>я</w:t>
      </w:r>
      <w:r w:rsidR="00244EF7" w:rsidRPr="00BD2BF1">
        <w:rPr>
          <w:rFonts w:ascii="PT Astra Serif" w:hAnsi="PT Astra Serif"/>
          <w:b/>
        </w:rPr>
        <w:t xml:space="preserve"> Ульяновской области</w:t>
      </w:r>
      <w:r w:rsidR="00244EF7">
        <w:rPr>
          <w:rFonts w:ascii="PT Astra Serif" w:hAnsi="PT Astra Serif"/>
          <w:b/>
        </w:rPr>
        <w:t xml:space="preserve">» </w:t>
      </w: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11DF9" w:rsidRDefault="00211DF9" w:rsidP="00CB44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Законом Ульяновской области «О внесении изменения в статью 5 Закона Ульяновской области «Об Общественной палате Ульяновской области», принятым  Законодательным Собранием Ульяновской области 21 октября 2025 года, установлено, что </w:t>
      </w:r>
      <w:r w:rsidRPr="006D5030">
        <w:rPr>
          <w:rFonts w:ascii="PT Astra Serif" w:hAnsi="PT Astra Serif" w:cs="PT Astra Serif"/>
        </w:rPr>
        <w:t>при принятии решений об утверждении (определении) членов нового состава Общественной палаты Ульяновской области учитывается</w:t>
      </w:r>
      <w:r>
        <w:rPr>
          <w:rFonts w:ascii="PT Astra Serif" w:hAnsi="PT Astra Serif" w:cs="PT Astra Serif"/>
        </w:rPr>
        <w:t xml:space="preserve"> </w:t>
      </w:r>
      <w:r w:rsidRPr="006D5030">
        <w:rPr>
          <w:rFonts w:ascii="PT Astra Serif" w:hAnsi="PT Astra Serif" w:cs="PT Astra Serif"/>
        </w:rPr>
        <w:t xml:space="preserve">наличие у кандидатов </w:t>
      </w:r>
      <w:r>
        <w:rPr>
          <w:rFonts w:ascii="PT Astra Serif" w:hAnsi="PT Astra Serif" w:cs="PT Astra Serif"/>
        </w:rPr>
        <w:t xml:space="preserve">не только </w:t>
      </w:r>
      <w:r w:rsidRPr="006D5030">
        <w:rPr>
          <w:rFonts w:ascii="PT Astra Serif" w:hAnsi="PT Astra Serif" w:cs="PT Astra Serif"/>
        </w:rPr>
        <w:t>наград и поощрений, установленных нормативными правовыми актами Российской Федерации, субъектов Российской Федерации</w:t>
      </w:r>
      <w:r>
        <w:rPr>
          <w:rFonts w:ascii="PT Astra Serif" w:hAnsi="PT Astra Serif" w:cs="PT Astra Serif"/>
        </w:rPr>
        <w:t xml:space="preserve"> и</w:t>
      </w:r>
      <w:proofErr w:type="gramEnd"/>
      <w:r>
        <w:rPr>
          <w:rFonts w:ascii="PT Astra Serif" w:hAnsi="PT Astra Serif" w:cs="PT Astra Serif"/>
        </w:rPr>
        <w:t xml:space="preserve"> </w:t>
      </w:r>
      <w:r w:rsidRPr="006D5030">
        <w:rPr>
          <w:rFonts w:ascii="PT Astra Serif" w:hAnsi="PT Astra Serif" w:cs="PT Astra Serif"/>
        </w:rPr>
        <w:t>муниципальными нормативными правовыми актами</w:t>
      </w:r>
      <w:r>
        <w:rPr>
          <w:rFonts w:ascii="PT Astra Serif" w:hAnsi="PT Astra Serif" w:cs="PT Astra Serif"/>
        </w:rPr>
        <w:t xml:space="preserve">, но и нормативными правовыми актами </w:t>
      </w:r>
      <w:r w:rsidR="00EF1FD1">
        <w:rPr>
          <w:rFonts w:ascii="PT Astra Serif" w:hAnsi="PT Astra Serif" w:cs="PT Astra Serif"/>
        </w:rPr>
        <w:t xml:space="preserve">органов публичной власти </w:t>
      </w:r>
      <w:r>
        <w:rPr>
          <w:rFonts w:ascii="PT Astra Serif" w:hAnsi="PT Astra Serif" w:cs="PT Astra Serif"/>
        </w:rPr>
        <w:t>федеральной территории «Сириус».</w:t>
      </w:r>
    </w:p>
    <w:p w:rsidR="00EF1FD1" w:rsidRDefault="00EF1FD1" w:rsidP="00CB44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этой связи проектом </w:t>
      </w:r>
      <w:r w:rsidRPr="006B54B1">
        <w:rPr>
          <w:rFonts w:ascii="PT Astra Serif" w:hAnsi="PT Astra Serif"/>
        </w:rPr>
        <w:t xml:space="preserve">постановления Законодательного Собрания Ульяновской области </w:t>
      </w:r>
      <w:r w:rsidRPr="006E3AA1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>я</w:t>
      </w:r>
      <w:r w:rsidRPr="006E3AA1">
        <w:rPr>
          <w:rFonts w:ascii="PT Astra Serif" w:hAnsi="PT Astra Serif"/>
        </w:rPr>
        <w:t xml:space="preserve"> в</w:t>
      </w:r>
      <w:r>
        <w:rPr>
          <w:rFonts w:ascii="PT Astra Serif" w:hAnsi="PT Astra Serif"/>
        </w:rPr>
        <w:t xml:space="preserve"> статью 165</w:t>
      </w:r>
      <w:r>
        <w:rPr>
          <w:rFonts w:ascii="PT Astra Serif" w:hAnsi="PT Astra Serif"/>
          <w:vertAlign w:val="superscript"/>
        </w:rPr>
        <w:t>6</w:t>
      </w:r>
      <w:r>
        <w:rPr>
          <w:rFonts w:ascii="PT Astra Serif" w:hAnsi="PT Astra Serif"/>
        </w:rPr>
        <w:t xml:space="preserve"> Р</w:t>
      </w:r>
      <w:r w:rsidRPr="006E3AA1">
        <w:rPr>
          <w:rFonts w:ascii="PT Astra Serif" w:hAnsi="PT Astra Serif"/>
        </w:rPr>
        <w:t>егламент</w:t>
      </w:r>
      <w:r>
        <w:rPr>
          <w:rFonts w:ascii="PT Astra Serif" w:hAnsi="PT Astra Serif"/>
        </w:rPr>
        <w:t>а</w:t>
      </w:r>
      <w:r w:rsidRPr="006E3AA1">
        <w:rPr>
          <w:rFonts w:ascii="PT Astra Serif" w:hAnsi="PT Astra Serif"/>
        </w:rPr>
        <w:t xml:space="preserve"> Законодательного Собрания Ульяновской области»</w:t>
      </w:r>
      <w:r>
        <w:rPr>
          <w:rFonts w:ascii="PT Astra Serif" w:hAnsi="PT Astra Serif"/>
        </w:rPr>
        <w:t xml:space="preserve"> предлагается внести                          в </w:t>
      </w:r>
      <w:r w:rsidR="00CD7E2E">
        <w:rPr>
          <w:rFonts w:ascii="PT Astra Serif" w:hAnsi="PT Astra Serif"/>
        </w:rPr>
        <w:t xml:space="preserve">часть 1 </w:t>
      </w:r>
      <w:r>
        <w:rPr>
          <w:rFonts w:ascii="PT Astra Serif" w:hAnsi="PT Astra Serif"/>
        </w:rPr>
        <w:t>стать</w:t>
      </w:r>
      <w:r w:rsidR="00CD7E2E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165</w:t>
      </w:r>
      <w:r>
        <w:rPr>
          <w:rFonts w:ascii="PT Astra Serif" w:hAnsi="PT Astra Serif"/>
          <w:vertAlign w:val="superscript"/>
        </w:rPr>
        <w:t>6</w:t>
      </w:r>
      <w:r>
        <w:rPr>
          <w:rFonts w:ascii="PT Astra Serif" w:hAnsi="PT Astra Serif"/>
        </w:rPr>
        <w:t xml:space="preserve"> Р</w:t>
      </w:r>
      <w:r w:rsidRPr="006E3AA1">
        <w:rPr>
          <w:rFonts w:ascii="PT Astra Serif" w:hAnsi="PT Astra Serif"/>
        </w:rPr>
        <w:t>егламент</w:t>
      </w:r>
      <w:r>
        <w:rPr>
          <w:rFonts w:ascii="PT Astra Serif" w:hAnsi="PT Astra Serif"/>
        </w:rPr>
        <w:t>а</w:t>
      </w:r>
      <w:r w:rsidRPr="006E3AA1">
        <w:rPr>
          <w:rFonts w:ascii="PT Astra Serif" w:hAnsi="PT Astra Serif"/>
        </w:rPr>
        <w:t xml:space="preserve"> Законодательного Собрания Ульяновской области</w:t>
      </w:r>
      <w:r>
        <w:rPr>
          <w:rFonts w:ascii="PT Astra Serif" w:hAnsi="PT Astra Serif"/>
        </w:rPr>
        <w:t xml:space="preserve"> корреспондирующее изменение.</w:t>
      </w:r>
    </w:p>
    <w:p w:rsidR="004F1F75" w:rsidRPr="00504FEB" w:rsidRDefault="004F1F75" w:rsidP="00F003F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</w:rPr>
      </w:pPr>
    </w:p>
    <w:p w:rsidR="00FD5B08" w:rsidRDefault="00BA251A" w:rsidP="008D5C5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                        </w:t>
      </w:r>
      <w:r w:rsidR="00680E8E">
        <w:rPr>
          <w:rFonts w:ascii="PT Astra Serif" w:eastAsiaTheme="minorHAnsi" w:hAnsi="PT Astra Serif" w:cs="PT Astra Serif"/>
          <w:lang w:eastAsia="en-US"/>
        </w:rPr>
        <w:t xml:space="preserve">  </w:t>
      </w:r>
      <w:r w:rsidR="00FD5B08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2662D1" w:rsidRPr="00BD2BF1" w:rsidRDefault="002662D1" w:rsidP="00370B20">
      <w:pPr>
        <w:spacing w:line="360" w:lineRule="auto"/>
        <w:jc w:val="center"/>
        <w:rPr>
          <w:rFonts w:ascii="PT Astra Serif" w:hAnsi="PT Astra Serif"/>
        </w:rPr>
      </w:pPr>
      <w:r w:rsidRPr="00BD2BF1">
        <w:rPr>
          <w:rFonts w:ascii="PT Astra Serif" w:hAnsi="PT Astra Serif"/>
        </w:rPr>
        <w:t>__________________</w:t>
      </w:r>
    </w:p>
    <w:sectPr w:rsidR="002662D1" w:rsidRPr="00BD2BF1" w:rsidSect="00DF0097">
      <w:pgSz w:w="11906" w:h="16838" w:code="9"/>
      <w:pgMar w:top="1134" w:right="567" w:bottom="1134" w:left="169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F5E" w:rsidRDefault="00A05F5E" w:rsidP="00BD2BF1">
      <w:r>
        <w:separator/>
      </w:r>
    </w:p>
  </w:endnote>
  <w:endnote w:type="continuationSeparator" w:id="0">
    <w:p w:rsidR="00A05F5E" w:rsidRDefault="00A05F5E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F5E" w:rsidRDefault="00A05F5E" w:rsidP="00BD2BF1">
      <w:r>
        <w:separator/>
      </w:r>
    </w:p>
  </w:footnote>
  <w:footnote w:type="continuationSeparator" w:id="0">
    <w:p w:rsidR="00A05F5E" w:rsidRDefault="00A05F5E" w:rsidP="00BD2B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1FCF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08C0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2768"/>
    <w:rsid w:val="00175D12"/>
    <w:rsid w:val="00175E3A"/>
    <w:rsid w:val="001806BB"/>
    <w:rsid w:val="0018071D"/>
    <w:rsid w:val="00180F39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640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D71B2"/>
    <w:rsid w:val="001F2221"/>
    <w:rsid w:val="001F333A"/>
    <w:rsid w:val="001F52DC"/>
    <w:rsid w:val="001F6288"/>
    <w:rsid w:val="0020775C"/>
    <w:rsid w:val="002118AD"/>
    <w:rsid w:val="00211DF9"/>
    <w:rsid w:val="00211E27"/>
    <w:rsid w:val="00212D4D"/>
    <w:rsid w:val="00214279"/>
    <w:rsid w:val="00216632"/>
    <w:rsid w:val="00224F7F"/>
    <w:rsid w:val="00226D0A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3100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0E57"/>
    <w:rsid w:val="00293552"/>
    <w:rsid w:val="0029362F"/>
    <w:rsid w:val="00297894"/>
    <w:rsid w:val="002A4FAC"/>
    <w:rsid w:val="002A6C73"/>
    <w:rsid w:val="002A706F"/>
    <w:rsid w:val="002B0690"/>
    <w:rsid w:val="002B223B"/>
    <w:rsid w:val="002B68C4"/>
    <w:rsid w:val="002C17F6"/>
    <w:rsid w:val="002C3E8C"/>
    <w:rsid w:val="002D04D9"/>
    <w:rsid w:val="002D0747"/>
    <w:rsid w:val="002D2AF4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2F4766"/>
    <w:rsid w:val="00302E04"/>
    <w:rsid w:val="003041D1"/>
    <w:rsid w:val="003046C9"/>
    <w:rsid w:val="00304EFA"/>
    <w:rsid w:val="003109CD"/>
    <w:rsid w:val="0031229B"/>
    <w:rsid w:val="00312E31"/>
    <w:rsid w:val="00313522"/>
    <w:rsid w:val="00314FCF"/>
    <w:rsid w:val="003172E1"/>
    <w:rsid w:val="00322F69"/>
    <w:rsid w:val="00330544"/>
    <w:rsid w:val="00332AC2"/>
    <w:rsid w:val="0033711B"/>
    <w:rsid w:val="00347755"/>
    <w:rsid w:val="00347E57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D7B07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09DA"/>
    <w:rsid w:val="00440E7D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C0713"/>
    <w:rsid w:val="004C4A77"/>
    <w:rsid w:val="004D2972"/>
    <w:rsid w:val="004D6753"/>
    <w:rsid w:val="004E1614"/>
    <w:rsid w:val="004E5D6C"/>
    <w:rsid w:val="004F1494"/>
    <w:rsid w:val="004F1F75"/>
    <w:rsid w:val="004F3AF8"/>
    <w:rsid w:val="005014FB"/>
    <w:rsid w:val="00502966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3EE"/>
    <w:rsid w:val="005446EA"/>
    <w:rsid w:val="00545975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2122"/>
    <w:rsid w:val="0058510F"/>
    <w:rsid w:val="005863F8"/>
    <w:rsid w:val="00590F52"/>
    <w:rsid w:val="005943A7"/>
    <w:rsid w:val="00594611"/>
    <w:rsid w:val="005954AC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236"/>
    <w:rsid w:val="006006B4"/>
    <w:rsid w:val="00600B0C"/>
    <w:rsid w:val="006038A2"/>
    <w:rsid w:val="00605EBE"/>
    <w:rsid w:val="00612030"/>
    <w:rsid w:val="0061348A"/>
    <w:rsid w:val="00615159"/>
    <w:rsid w:val="006160FD"/>
    <w:rsid w:val="00622E01"/>
    <w:rsid w:val="006234D6"/>
    <w:rsid w:val="006242BD"/>
    <w:rsid w:val="006247A0"/>
    <w:rsid w:val="00624D30"/>
    <w:rsid w:val="00624D75"/>
    <w:rsid w:val="00631991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04E"/>
    <w:rsid w:val="00722600"/>
    <w:rsid w:val="00722ECC"/>
    <w:rsid w:val="00726810"/>
    <w:rsid w:val="0072720D"/>
    <w:rsid w:val="00733C3A"/>
    <w:rsid w:val="00741C25"/>
    <w:rsid w:val="00742C02"/>
    <w:rsid w:val="007437A6"/>
    <w:rsid w:val="00752ADB"/>
    <w:rsid w:val="00755937"/>
    <w:rsid w:val="00756193"/>
    <w:rsid w:val="007629D8"/>
    <w:rsid w:val="00762A5C"/>
    <w:rsid w:val="00773C24"/>
    <w:rsid w:val="00775AA0"/>
    <w:rsid w:val="007839EC"/>
    <w:rsid w:val="00784D76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47B7"/>
    <w:rsid w:val="008164D4"/>
    <w:rsid w:val="00820BB9"/>
    <w:rsid w:val="00820C2F"/>
    <w:rsid w:val="008216F2"/>
    <w:rsid w:val="00825817"/>
    <w:rsid w:val="00830024"/>
    <w:rsid w:val="00830097"/>
    <w:rsid w:val="00830610"/>
    <w:rsid w:val="00832FBA"/>
    <w:rsid w:val="008335C0"/>
    <w:rsid w:val="008345FE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87052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1EC1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4E7B"/>
    <w:rsid w:val="00946003"/>
    <w:rsid w:val="0094600C"/>
    <w:rsid w:val="009501FB"/>
    <w:rsid w:val="009514C5"/>
    <w:rsid w:val="0095718A"/>
    <w:rsid w:val="00957190"/>
    <w:rsid w:val="00960CC0"/>
    <w:rsid w:val="00965370"/>
    <w:rsid w:val="0096564D"/>
    <w:rsid w:val="00970A31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18C2"/>
    <w:rsid w:val="009F6A5C"/>
    <w:rsid w:val="009F78EF"/>
    <w:rsid w:val="00A01376"/>
    <w:rsid w:val="00A05F5E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33E15"/>
    <w:rsid w:val="00A4348D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9353E"/>
    <w:rsid w:val="00AA3A7A"/>
    <w:rsid w:val="00AA6934"/>
    <w:rsid w:val="00AA77B6"/>
    <w:rsid w:val="00AB2FA4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4C40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460B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32FB"/>
    <w:rsid w:val="00C04133"/>
    <w:rsid w:val="00C07218"/>
    <w:rsid w:val="00C124B8"/>
    <w:rsid w:val="00C14E54"/>
    <w:rsid w:val="00C15BA2"/>
    <w:rsid w:val="00C163CE"/>
    <w:rsid w:val="00C1700A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4431"/>
    <w:rsid w:val="00CB5AAC"/>
    <w:rsid w:val="00CB6463"/>
    <w:rsid w:val="00CC2494"/>
    <w:rsid w:val="00CC6168"/>
    <w:rsid w:val="00CD4790"/>
    <w:rsid w:val="00CD62BF"/>
    <w:rsid w:val="00CD6B57"/>
    <w:rsid w:val="00CD7E2E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3F0B"/>
    <w:rsid w:val="00D15C6F"/>
    <w:rsid w:val="00D22EF5"/>
    <w:rsid w:val="00D2318F"/>
    <w:rsid w:val="00D25177"/>
    <w:rsid w:val="00D25307"/>
    <w:rsid w:val="00D2611F"/>
    <w:rsid w:val="00D268A8"/>
    <w:rsid w:val="00D2763B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871CF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8A5"/>
    <w:rsid w:val="00DC347F"/>
    <w:rsid w:val="00DC34B2"/>
    <w:rsid w:val="00DC79CA"/>
    <w:rsid w:val="00DD12DE"/>
    <w:rsid w:val="00DD7EED"/>
    <w:rsid w:val="00DE38A7"/>
    <w:rsid w:val="00DE6FF8"/>
    <w:rsid w:val="00DF0097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56FF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1FD1"/>
    <w:rsid w:val="00EF3755"/>
    <w:rsid w:val="00EF519F"/>
    <w:rsid w:val="00EF61F9"/>
    <w:rsid w:val="00EF634E"/>
    <w:rsid w:val="00F003F3"/>
    <w:rsid w:val="00F00740"/>
    <w:rsid w:val="00F0196A"/>
    <w:rsid w:val="00F027BC"/>
    <w:rsid w:val="00F04C85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11AB"/>
    <w:rsid w:val="00F474AD"/>
    <w:rsid w:val="00F53623"/>
    <w:rsid w:val="00F54676"/>
    <w:rsid w:val="00F56600"/>
    <w:rsid w:val="00F5665B"/>
    <w:rsid w:val="00F57CDE"/>
    <w:rsid w:val="00F57E67"/>
    <w:rsid w:val="00F60256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7753A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A7C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4EFF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F1D2D-7850-4F4A-BCE5-CDC49E150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2025-10-24T11:07:00Z</cp:lastPrinted>
  <dcterms:created xsi:type="dcterms:W3CDTF">2025-10-24T12:48:00Z</dcterms:created>
  <dcterms:modified xsi:type="dcterms:W3CDTF">2025-10-24T12:51:00Z</dcterms:modified>
</cp:coreProperties>
</file>